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94" w:rsidRDefault="00AB7094">
      <w:pPr>
        <w:rPr>
          <w:lang w:val="en-GB"/>
        </w:rPr>
      </w:pPr>
      <w:r>
        <w:rPr>
          <w:lang w:val="en-GB"/>
        </w:rPr>
        <w:t>ТЕМА:</w:t>
      </w:r>
      <w:r w:rsidR="00A25D50">
        <w:rPr>
          <w:lang w:val="en-GB"/>
        </w:rPr>
        <w:t xml:space="preserve"> МЕХАНИЧЕСКИЕ КОЛЕБАНИЧ.</w:t>
      </w:r>
    </w:p>
    <w:p w:rsidR="00B839A4" w:rsidRDefault="009D59E8">
      <w:pPr>
        <w:rPr>
          <w:lang w:val="en-GB"/>
        </w:rPr>
      </w:pPr>
      <w:r>
        <w:rPr>
          <w:lang w:val="en-GB"/>
        </w:rPr>
        <w:t xml:space="preserve">КОЛЕБАТЕЛЬНОЕ ДВИЖЕНИЕ. </w:t>
      </w:r>
      <w:r w:rsidR="00527B17">
        <w:rPr>
          <w:lang w:val="en-GB"/>
        </w:rPr>
        <w:t xml:space="preserve">ГАРМОНИЧЕСКИЕ КОЛЕБАНИЯ. </w:t>
      </w:r>
    </w:p>
    <w:p w:rsidR="009D59E8" w:rsidRDefault="004E6966">
      <w:pPr>
        <w:rPr>
          <w:lang w:val="en-GB"/>
        </w:rPr>
      </w:pPr>
      <w:r>
        <w:rPr>
          <w:lang w:val="en-GB"/>
        </w:rPr>
        <w:t xml:space="preserve">СВОБОДНЫЙ </w:t>
      </w:r>
      <w:r w:rsidR="00B839A4">
        <w:rPr>
          <w:lang w:val="en-GB"/>
        </w:rPr>
        <w:t xml:space="preserve">МЕХАНИЧЕСКИЕ </w:t>
      </w:r>
      <w:r>
        <w:rPr>
          <w:lang w:val="en-GB"/>
        </w:rPr>
        <w:t>КОЛЕБАНИЯ.</w:t>
      </w:r>
    </w:p>
    <w:p w:rsidR="004C70C4" w:rsidRDefault="004C70C4">
      <w:pPr>
        <w:rPr>
          <w:lang w:val="en-GB"/>
        </w:rPr>
      </w:pPr>
      <w:r>
        <w:rPr>
          <w:lang w:val="en-GB"/>
        </w:rPr>
        <w:t>ТЕМА:УПРУГИЕ ВОЛНЫ.</w:t>
      </w:r>
    </w:p>
    <w:p w:rsidR="004E6966" w:rsidRDefault="004E6966">
      <w:pPr>
        <w:rPr>
          <w:lang w:val="en-GB"/>
        </w:rPr>
      </w:pPr>
      <w:r>
        <w:rPr>
          <w:lang w:val="en-GB"/>
        </w:rPr>
        <w:t xml:space="preserve">ХАРАКТЕРИСТИКИ </w:t>
      </w:r>
      <w:r w:rsidR="00A97F5D">
        <w:rPr>
          <w:lang w:val="en-GB"/>
        </w:rPr>
        <w:t>ВОЛНЫ.</w:t>
      </w:r>
    </w:p>
    <w:p w:rsidR="00A97F5D" w:rsidRDefault="00A97F5D">
      <w:pPr>
        <w:rPr>
          <w:lang w:val="en-GB"/>
        </w:rPr>
      </w:pPr>
      <w:r>
        <w:rPr>
          <w:lang w:val="en-GB"/>
        </w:rPr>
        <w:t xml:space="preserve">ИНТЕРФЕРЕНЦИЯ </w:t>
      </w:r>
      <w:r w:rsidR="008E6036">
        <w:rPr>
          <w:lang w:val="en-GB"/>
        </w:rPr>
        <w:t xml:space="preserve">ВОЛНЫ. ЗВУКОВЫЕ ВОЛНЫ. </w:t>
      </w:r>
    </w:p>
    <w:p w:rsidR="005E3FE2" w:rsidRDefault="004C70C4">
      <w:pPr>
        <w:rPr>
          <w:lang w:val="en-GB"/>
        </w:rPr>
      </w:pPr>
      <w:r>
        <w:rPr>
          <w:lang w:val="en-GB"/>
        </w:rPr>
        <w:t xml:space="preserve">ТЕМА:ЭЛЕКТРОМАГНИТНЫЕ </w:t>
      </w:r>
      <w:r w:rsidR="008C00BA">
        <w:rPr>
          <w:lang w:val="en-GB"/>
        </w:rPr>
        <w:t>КОЛЕБАНИ</w:t>
      </w:r>
      <w:r w:rsidR="005E3FE2">
        <w:rPr>
          <w:lang w:val="en-GB"/>
        </w:rPr>
        <w:t>.</w:t>
      </w:r>
    </w:p>
    <w:p w:rsidR="00B91FAB" w:rsidRDefault="005E3FE2">
      <w:pPr>
        <w:rPr>
          <w:lang w:val="en-GB"/>
        </w:rPr>
      </w:pPr>
      <w:r>
        <w:rPr>
          <w:lang w:val="en-GB"/>
        </w:rPr>
        <w:t xml:space="preserve">ПРЕВРАЩЕНИЯ ЭНЕРГИИ </w:t>
      </w:r>
      <w:r w:rsidR="00B91FAB">
        <w:rPr>
          <w:lang w:val="en-GB"/>
        </w:rPr>
        <w:t xml:space="preserve">В КОЕЛАТЕЛЬНЫЙ КОНТУР. </w:t>
      </w:r>
    </w:p>
    <w:p w:rsidR="004C70C4" w:rsidRDefault="00E83A52">
      <w:pPr>
        <w:rPr>
          <w:lang w:val="en-GB"/>
        </w:rPr>
      </w:pPr>
      <w:r>
        <w:rPr>
          <w:lang w:val="en-GB"/>
        </w:rPr>
        <w:t xml:space="preserve">ВЫНУЖДЕННЫЕ ЭЛЕКТРОМОГНИТНЫЕ </w:t>
      </w:r>
      <w:r w:rsidR="00F74094">
        <w:rPr>
          <w:lang w:val="en-GB"/>
        </w:rPr>
        <w:t>КОЛЕБАНИЯ</w:t>
      </w:r>
      <w:r w:rsidR="008C00BA">
        <w:rPr>
          <w:lang w:val="en-GB"/>
        </w:rPr>
        <w:t>.</w:t>
      </w:r>
    </w:p>
    <w:p w:rsidR="00F74094" w:rsidRDefault="00F74094">
      <w:pPr>
        <w:rPr>
          <w:lang w:val="en-GB"/>
        </w:rPr>
      </w:pPr>
      <w:r>
        <w:rPr>
          <w:lang w:val="en-GB"/>
        </w:rPr>
        <w:t xml:space="preserve">ЗАКОН ОМА ДЛЯ </w:t>
      </w:r>
      <w:r w:rsidR="00D81FDC">
        <w:rPr>
          <w:lang w:val="en-GB"/>
        </w:rPr>
        <w:t>ЭЛЕКТРИЧЕСКОЙ ЦЕПИ ПЕРЕМЕННОГО ТОКА</w:t>
      </w:r>
      <w:r w:rsidR="00B66E1A">
        <w:rPr>
          <w:lang w:val="en-GB"/>
        </w:rPr>
        <w:t>.</w:t>
      </w:r>
    </w:p>
    <w:p w:rsidR="00B66E1A" w:rsidRDefault="00B66E1A">
      <w:pPr>
        <w:rPr>
          <w:lang w:val="en-GB"/>
        </w:rPr>
      </w:pPr>
      <w:r>
        <w:rPr>
          <w:lang w:val="en-GB"/>
        </w:rPr>
        <w:t>ТРАНСФОРМАТОРЫ.</w:t>
      </w:r>
    </w:p>
    <w:p w:rsidR="007A17EF" w:rsidRDefault="00B66E1A">
      <w:pPr>
        <w:rPr>
          <w:lang w:val="en-GB"/>
        </w:rPr>
      </w:pPr>
      <w:r>
        <w:rPr>
          <w:lang w:val="en-GB"/>
        </w:rPr>
        <w:t xml:space="preserve">ТОК </w:t>
      </w:r>
      <w:r w:rsidR="007A17EF">
        <w:rPr>
          <w:lang w:val="en-GB"/>
        </w:rPr>
        <w:t>ВЫСОКОЙ ЧАСТОТЫ.</w:t>
      </w:r>
    </w:p>
    <w:p w:rsidR="008C00BA" w:rsidRDefault="008C00BA">
      <w:pPr>
        <w:rPr>
          <w:lang w:val="en-GB"/>
        </w:rPr>
      </w:pPr>
      <w:r>
        <w:rPr>
          <w:lang w:val="en-GB"/>
        </w:rPr>
        <w:t>ТЕМА: ЭЛЕКТРОМАГНИТНЫЕ ВОЛНЫ.</w:t>
      </w:r>
    </w:p>
    <w:p w:rsidR="007A17EF" w:rsidRDefault="007A17EF">
      <w:pPr>
        <w:rPr>
          <w:lang w:val="en-GB"/>
        </w:rPr>
      </w:pPr>
      <w:r>
        <w:rPr>
          <w:lang w:val="en-GB"/>
        </w:rPr>
        <w:t xml:space="preserve">ЭЛЕКТОРОМАГНИТНОЕ </w:t>
      </w:r>
      <w:r w:rsidR="00FA6814">
        <w:rPr>
          <w:lang w:val="en-GB"/>
        </w:rPr>
        <w:t>ПОЛЕ КАК ОСОБЫЙ ВИД МАТЕРИИ.</w:t>
      </w:r>
    </w:p>
    <w:p w:rsidR="001004B0" w:rsidRDefault="001004B0">
      <w:pPr>
        <w:rPr>
          <w:lang w:val="en-GB"/>
        </w:rPr>
      </w:pPr>
      <w:r>
        <w:rPr>
          <w:lang w:val="en-GB"/>
        </w:rPr>
        <w:t>ВИБРАТОР ГЕРЦА.</w:t>
      </w:r>
    </w:p>
    <w:p w:rsidR="009A2D27" w:rsidRPr="00A25D50" w:rsidRDefault="005835FC">
      <w:pPr>
        <w:rPr>
          <w:b/>
          <w:bCs/>
          <w:i/>
          <w:iCs/>
        </w:rPr>
      </w:pPr>
      <w:r>
        <w:rPr>
          <w:lang w:val="en-GB"/>
        </w:rPr>
        <w:t>Группы 15, ТА, 12, 14</w:t>
      </w:r>
      <w:r w:rsidR="00711E3E">
        <w:rPr>
          <w:lang w:val="en-GB"/>
        </w:rPr>
        <w:t xml:space="preserve"> .(конспект)</w:t>
      </w:r>
      <w:r w:rsidR="00216852">
        <w:rPr>
          <w:lang w:val="en-GB"/>
        </w:rPr>
        <w:t xml:space="preserve"> по разделам разобрать, ответить письменно на </w:t>
      </w:r>
      <w:bookmarkStart w:id="0" w:name="_GoBack"/>
      <w:bookmarkEnd w:id="0"/>
    </w:p>
    <w:sectPr w:rsidR="009A2D27" w:rsidRPr="00A2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94"/>
    <w:rsid w:val="000D3E19"/>
    <w:rsid w:val="001004B0"/>
    <w:rsid w:val="00216852"/>
    <w:rsid w:val="003429EF"/>
    <w:rsid w:val="004C70C4"/>
    <w:rsid w:val="004D4ABA"/>
    <w:rsid w:val="004E6966"/>
    <w:rsid w:val="00527B17"/>
    <w:rsid w:val="005835FC"/>
    <w:rsid w:val="005E3FE2"/>
    <w:rsid w:val="00711E3E"/>
    <w:rsid w:val="007A17EF"/>
    <w:rsid w:val="008C00BA"/>
    <w:rsid w:val="008E6036"/>
    <w:rsid w:val="009A2D27"/>
    <w:rsid w:val="009D59E8"/>
    <w:rsid w:val="00A25D50"/>
    <w:rsid w:val="00A97F5D"/>
    <w:rsid w:val="00AB7094"/>
    <w:rsid w:val="00B66E1A"/>
    <w:rsid w:val="00B839A4"/>
    <w:rsid w:val="00B91FAB"/>
    <w:rsid w:val="00D81FDC"/>
    <w:rsid w:val="00E83A52"/>
    <w:rsid w:val="00F74094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D9ED4"/>
  <w15:chartTrackingRefBased/>
  <w15:docId w15:val="{B793AE5E-3B77-664D-B364-972F7933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79615245934</dc:creator>
  <cp:keywords/>
  <dc:description/>
  <cp:lastModifiedBy>79615245934</cp:lastModifiedBy>
  <cp:revision>2</cp:revision>
  <dcterms:created xsi:type="dcterms:W3CDTF">2020-05-22T18:58:00Z</dcterms:created>
  <dcterms:modified xsi:type="dcterms:W3CDTF">2020-05-22T18:58:00Z</dcterms:modified>
</cp:coreProperties>
</file>